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1F" w:rsidRPr="004762FB" w:rsidRDefault="00976A4C" w:rsidP="00976A4C">
      <w:pPr>
        <w:jc w:val="center"/>
        <w:rPr>
          <w:rFonts w:ascii="Arial" w:hAnsi="Arial" w:cs="Arial"/>
          <w:sz w:val="44"/>
          <w:szCs w:val="44"/>
          <w:u w:val="single"/>
        </w:rPr>
      </w:pPr>
      <w:r w:rsidRPr="004762FB">
        <w:rPr>
          <w:rFonts w:ascii="Arial" w:hAnsi="Arial" w:cs="Arial"/>
          <w:sz w:val="44"/>
          <w:szCs w:val="44"/>
          <w:u w:val="single"/>
        </w:rPr>
        <w:t>Kuhmoisten torisääntö</w:t>
      </w:r>
      <w:r w:rsidR="001508D9">
        <w:rPr>
          <w:rFonts w:ascii="Arial" w:hAnsi="Arial" w:cs="Arial"/>
          <w:sz w:val="44"/>
          <w:szCs w:val="44"/>
          <w:u w:val="single"/>
        </w:rPr>
        <w:t xml:space="preserve"> 1.1.2016 alkaen</w:t>
      </w:r>
    </w:p>
    <w:p w:rsidR="00976A4C" w:rsidRPr="004762FB" w:rsidRDefault="00244E8D" w:rsidP="00976A4C">
      <w:pPr>
        <w:rPr>
          <w:rFonts w:ascii="Arial" w:hAnsi="Arial" w:cs="Arial"/>
          <w:sz w:val="24"/>
          <w:szCs w:val="24"/>
        </w:rPr>
      </w:pPr>
      <w:r w:rsidRPr="004762FB">
        <w:rPr>
          <w:rFonts w:ascii="Arial" w:hAnsi="Arial" w:cs="Arial"/>
          <w:sz w:val="24"/>
          <w:szCs w:val="24"/>
        </w:rPr>
        <w:t xml:space="preserve">Torimyynnissä Kuhmoisten torilla on </w:t>
      </w:r>
      <w:r w:rsidR="00713EA5" w:rsidRPr="004762FB">
        <w:rPr>
          <w:rFonts w:ascii="Arial" w:hAnsi="Arial" w:cs="Arial"/>
          <w:sz w:val="24"/>
          <w:szCs w:val="24"/>
        </w:rPr>
        <w:t xml:space="preserve">noudatettava voimassa olevien </w:t>
      </w:r>
      <w:r w:rsidRPr="004762FB">
        <w:rPr>
          <w:rFonts w:ascii="Arial" w:hAnsi="Arial" w:cs="Arial"/>
          <w:sz w:val="24"/>
          <w:szCs w:val="24"/>
        </w:rPr>
        <w:t xml:space="preserve">lakien ja asetusten, sekä torimyyntiä valvovien viranomaisten ohjeiden ja määräysten </w:t>
      </w:r>
      <w:r w:rsidR="003311AC" w:rsidRPr="004762FB">
        <w:rPr>
          <w:rFonts w:ascii="Arial" w:hAnsi="Arial" w:cs="Arial"/>
          <w:sz w:val="24"/>
          <w:szCs w:val="24"/>
        </w:rPr>
        <w:t>lisäksi seuraavia</w:t>
      </w:r>
      <w:r w:rsidR="00713EA5" w:rsidRPr="004762FB">
        <w:rPr>
          <w:rFonts w:ascii="Arial" w:hAnsi="Arial" w:cs="Arial"/>
          <w:sz w:val="24"/>
          <w:szCs w:val="24"/>
        </w:rPr>
        <w:t xml:space="preserve"> torisääntöjä.</w:t>
      </w:r>
    </w:p>
    <w:p w:rsidR="00713EA5" w:rsidRDefault="00713EA5" w:rsidP="00244E8D">
      <w:pPr>
        <w:pStyle w:val="Luettelokappale"/>
        <w:numPr>
          <w:ilvl w:val="0"/>
          <w:numId w:val="2"/>
        </w:numPr>
        <w:rPr>
          <w:rFonts w:ascii="Arial" w:hAnsi="Arial" w:cs="Arial"/>
          <w:sz w:val="24"/>
          <w:szCs w:val="24"/>
        </w:rPr>
      </w:pPr>
      <w:r w:rsidRPr="004762FB">
        <w:rPr>
          <w:rFonts w:ascii="Arial" w:hAnsi="Arial" w:cs="Arial"/>
          <w:sz w:val="24"/>
          <w:szCs w:val="24"/>
        </w:rPr>
        <w:t>Vuokralainen vastaa siitä, että hänellä on kaikki tarvittavat luvat myyntitoiminnan harjoittamiseen. Kunta ei ole vastuussa vahingosta, joka toimijalle aiheutuu toiminnassa tarvittavien lupien epäämisestä. Vuokralainen vastaa kunnalle tai kolmannelle osapuolelle mahdollisesti aiheuttamastaan vahingosta tai haitasta.</w:t>
      </w:r>
    </w:p>
    <w:p w:rsidR="001508D9" w:rsidRPr="004762FB" w:rsidRDefault="001508D9" w:rsidP="001508D9">
      <w:pPr>
        <w:pStyle w:val="Luettelokappale"/>
        <w:rPr>
          <w:rFonts w:ascii="Arial" w:hAnsi="Arial" w:cs="Arial"/>
          <w:sz w:val="24"/>
          <w:szCs w:val="24"/>
        </w:rPr>
      </w:pPr>
    </w:p>
    <w:p w:rsidR="003311AC" w:rsidRDefault="003311AC" w:rsidP="00244E8D">
      <w:pPr>
        <w:pStyle w:val="Luettelokappale"/>
        <w:numPr>
          <w:ilvl w:val="0"/>
          <w:numId w:val="2"/>
        </w:numPr>
        <w:rPr>
          <w:rFonts w:ascii="Arial" w:hAnsi="Arial" w:cs="Arial"/>
          <w:sz w:val="24"/>
          <w:szCs w:val="24"/>
        </w:rPr>
      </w:pPr>
      <w:r w:rsidRPr="004762FB">
        <w:rPr>
          <w:rFonts w:ascii="Arial" w:hAnsi="Arial" w:cs="Arial"/>
          <w:sz w:val="24"/>
          <w:szCs w:val="24"/>
        </w:rPr>
        <w:t>Vuokralainen ei saa ilman vuokranantajan kirjallista lupaa siirtää tai luovuttaa vuokraoikeuttaan tai sen osaa kolmannelle osapuolelle.</w:t>
      </w:r>
    </w:p>
    <w:p w:rsidR="001508D9" w:rsidRPr="004762FB" w:rsidRDefault="001508D9" w:rsidP="001508D9">
      <w:pPr>
        <w:pStyle w:val="Luettelokappale"/>
        <w:rPr>
          <w:rFonts w:ascii="Arial" w:hAnsi="Arial" w:cs="Arial"/>
          <w:sz w:val="24"/>
          <w:szCs w:val="24"/>
        </w:rPr>
      </w:pPr>
    </w:p>
    <w:p w:rsidR="001508D9" w:rsidRDefault="00244E8D" w:rsidP="00244E8D">
      <w:pPr>
        <w:pStyle w:val="Luettelokappale"/>
        <w:numPr>
          <w:ilvl w:val="0"/>
          <w:numId w:val="2"/>
        </w:numPr>
        <w:rPr>
          <w:rFonts w:ascii="Arial" w:hAnsi="Arial" w:cs="Arial"/>
          <w:sz w:val="24"/>
          <w:szCs w:val="24"/>
        </w:rPr>
      </w:pPr>
      <w:r w:rsidRPr="004762FB">
        <w:rPr>
          <w:rFonts w:ascii="Arial" w:hAnsi="Arial" w:cs="Arial"/>
          <w:sz w:val="24"/>
          <w:szCs w:val="24"/>
        </w:rPr>
        <w:t>Kuhmoisten torilla saa pitää tuotteita myytävänä ympäri v</w:t>
      </w:r>
      <w:r w:rsidR="00E924FA" w:rsidRPr="004762FB">
        <w:rPr>
          <w:rFonts w:ascii="Arial" w:hAnsi="Arial" w:cs="Arial"/>
          <w:sz w:val="24"/>
          <w:szCs w:val="24"/>
        </w:rPr>
        <w:t>uoden maanantaista sunnuntaihin</w:t>
      </w:r>
      <w:r w:rsidR="00E924FA" w:rsidRPr="004762FB">
        <w:rPr>
          <w:rFonts w:ascii="Arial" w:hAnsi="Arial" w:cs="Arial"/>
          <w:sz w:val="24"/>
          <w:szCs w:val="24"/>
        </w:rPr>
        <w:br/>
      </w:r>
      <w:r w:rsidR="004762FB" w:rsidRPr="004762FB">
        <w:rPr>
          <w:rFonts w:ascii="Arial" w:hAnsi="Arial" w:cs="Arial"/>
          <w:sz w:val="24"/>
          <w:szCs w:val="24"/>
        </w:rPr>
        <w:t>klo 8.00 – 15.</w:t>
      </w:r>
      <w:r w:rsidRPr="004762FB">
        <w:rPr>
          <w:rFonts w:ascii="Arial" w:hAnsi="Arial" w:cs="Arial"/>
          <w:sz w:val="24"/>
          <w:szCs w:val="24"/>
        </w:rPr>
        <w:t>00. Myyntipaikan pystyttämisen saa aloitt</w:t>
      </w:r>
      <w:r w:rsidR="00850AC3" w:rsidRPr="004762FB">
        <w:rPr>
          <w:rFonts w:ascii="Arial" w:hAnsi="Arial" w:cs="Arial"/>
          <w:sz w:val="24"/>
          <w:szCs w:val="24"/>
        </w:rPr>
        <w:t>a</w:t>
      </w:r>
      <w:r w:rsidR="004762FB" w:rsidRPr="004762FB">
        <w:rPr>
          <w:rFonts w:ascii="Arial" w:hAnsi="Arial" w:cs="Arial"/>
          <w:sz w:val="24"/>
          <w:szCs w:val="24"/>
        </w:rPr>
        <w:t>a aikaisintaan klo 7.</w:t>
      </w:r>
      <w:r w:rsidRPr="004762FB">
        <w:rPr>
          <w:rFonts w:ascii="Arial" w:hAnsi="Arial" w:cs="Arial"/>
          <w:sz w:val="24"/>
          <w:szCs w:val="24"/>
        </w:rPr>
        <w:t>00 ja sen on oltava purettuna ja alue</w:t>
      </w:r>
      <w:r w:rsidR="004762FB" w:rsidRPr="004762FB">
        <w:rPr>
          <w:rFonts w:ascii="Arial" w:hAnsi="Arial" w:cs="Arial"/>
          <w:sz w:val="24"/>
          <w:szCs w:val="24"/>
        </w:rPr>
        <w:t xml:space="preserve"> siivottuna klo 17.</w:t>
      </w:r>
      <w:r w:rsidR="00E924FA" w:rsidRPr="004762FB">
        <w:rPr>
          <w:rFonts w:ascii="Arial" w:hAnsi="Arial" w:cs="Arial"/>
          <w:sz w:val="24"/>
          <w:szCs w:val="24"/>
        </w:rPr>
        <w:t>00 mennessä.</w:t>
      </w:r>
      <w:r w:rsidR="003311AC" w:rsidRPr="004762FB">
        <w:rPr>
          <w:rFonts w:ascii="Arial" w:hAnsi="Arial" w:cs="Arial"/>
          <w:sz w:val="24"/>
          <w:szCs w:val="24"/>
        </w:rPr>
        <w:t xml:space="preserve"> Varsinainen toripäivä on torstai.</w:t>
      </w:r>
    </w:p>
    <w:p w:rsidR="00976A4C" w:rsidRDefault="00244E8D" w:rsidP="001508D9">
      <w:pPr>
        <w:pStyle w:val="Luettelokappale"/>
        <w:rPr>
          <w:rFonts w:ascii="Arial" w:hAnsi="Arial" w:cs="Arial"/>
          <w:sz w:val="24"/>
          <w:szCs w:val="24"/>
        </w:rPr>
      </w:pPr>
      <w:r w:rsidRPr="004762FB">
        <w:rPr>
          <w:rFonts w:ascii="Arial" w:hAnsi="Arial" w:cs="Arial"/>
          <w:sz w:val="24"/>
          <w:szCs w:val="24"/>
        </w:rPr>
        <w:t>Iltatoritapahtumia voidaan jä</w:t>
      </w:r>
      <w:r w:rsidR="004762FB" w:rsidRPr="004762FB">
        <w:rPr>
          <w:rFonts w:ascii="Arial" w:hAnsi="Arial" w:cs="Arial"/>
          <w:sz w:val="24"/>
          <w:szCs w:val="24"/>
        </w:rPr>
        <w:t>rjestää eri sopimuksella klo 17.</w:t>
      </w:r>
      <w:r w:rsidRPr="004762FB">
        <w:rPr>
          <w:rFonts w:ascii="Arial" w:hAnsi="Arial" w:cs="Arial"/>
          <w:sz w:val="24"/>
          <w:szCs w:val="24"/>
        </w:rPr>
        <w:t>00</w:t>
      </w:r>
      <w:r w:rsidR="004762FB" w:rsidRPr="004762FB">
        <w:rPr>
          <w:rFonts w:ascii="Arial" w:hAnsi="Arial" w:cs="Arial"/>
          <w:sz w:val="24"/>
          <w:szCs w:val="24"/>
        </w:rPr>
        <w:t xml:space="preserve"> </w:t>
      </w:r>
      <w:r w:rsidRPr="004762FB">
        <w:rPr>
          <w:rFonts w:ascii="Arial" w:hAnsi="Arial" w:cs="Arial"/>
          <w:sz w:val="24"/>
          <w:szCs w:val="24"/>
        </w:rPr>
        <w:t>–</w:t>
      </w:r>
      <w:r w:rsidR="004762FB" w:rsidRPr="004762FB">
        <w:rPr>
          <w:rFonts w:ascii="Arial" w:hAnsi="Arial" w:cs="Arial"/>
          <w:sz w:val="24"/>
          <w:szCs w:val="24"/>
        </w:rPr>
        <w:t xml:space="preserve"> 20.</w:t>
      </w:r>
      <w:r w:rsidRPr="004762FB">
        <w:rPr>
          <w:rFonts w:ascii="Arial" w:hAnsi="Arial" w:cs="Arial"/>
          <w:sz w:val="24"/>
          <w:szCs w:val="24"/>
        </w:rPr>
        <w:t>00.</w:t>
      </w:r>
    </w:p>
    <w:p w:rsidR="001508D9" w:rsidRPr="004762FB" w:rsidRDefault="001508D9" w:rsidP="001508D9">
      <w:pPr>
        <w:pStyle w:val="Luettelokappale"/>
        <w:rPr>
          <w:rFonts w:ascii="Arial" w:hAnsi="Arial" w:cs="Arial"/>
          <w:sz w:val="24"/>
          <w:szCs w:val="24"/>
        </w:rPr>
      </w:pPr>
    </w:p>
    <w:p w:rsidR="00244E8D" w:rsidRDefault="00244E8D" w:rsidP="00244E8D">
      <w:pPr>
        <w:pStyle w:val="Luettelokappale"/>
        <w:numPr>
          <w:ilvl w:val="0"/>
          <w:numId w:val="2"/>
        </w:numPr>
        <w:rPr>
          <w:rFonts w:ascii="Arial" w:hAnsi="Arial" w:cs="Arial"/>
          <w:sz w:val="24"/>
          <w:szCs w:val="24"/>
        </w:rPr>
      </w:pPr>
      <w:r w:rsidRPr="004762FB">
        <w:rPr>
          <w:rFonts w:ascii="Arial" w:hAnsi="Arial" w:cs="Arial"/>
          <w:sz w:val="24"/>
          <w:szCs w:val="24"/>
        </w:rPr>
        <w:t>Sopimuksen toripaikan vuokraamisesta kuukaudeksi, vuodeksi tai koko torin vuokraamiseksi tekee teknisen toimen hallintosihteeri. Koko toria vuokrattaessa tulee ottaa huomioon, että kuukausi- ja vuosipaikkasopimukset ovat myös tuolloin voimassa.</w:t>
      </w:r>
    </w:p>
    <w:p w:rsidR="001508D9" w:rsidRPr="004762FB" w:rsidRDefault="001508D9" w:rsidP="001508D9">
      <w:pPr>
        <w:pStyle w:val="Luettelokappale"/>
        <w:rPr>
          <w:rFonts w:ascii="Arial" w:hAnsi="Arial" w:cs="Arial"/>
          <w:sz w:val="24"/>
          <w:szCs w:val="24"/>
        </w:rPr>
      </w:pPr>
    </w:p>
    <w:p w:rsidR="00390A84" w:rsidRDefault="00EE7ACC" w:rsidP="003311AC">
      <w:pPr>
        <w:pStyle w:val="Luettelokappale"/>
        <w:numPr>
          <w:ilvl w:val="0"/>
          <w:numId w:val="2"/>
        </w:numPr>
        <w:rPr>
          <w:rFonts w:ascii="Arial" w:hAnsi="Arial" w:cs="Arial"/>
          <w:sz w:val="24"/>
          <w:szCs w:val="24"/>
        </w:rPr>
      </w:pPr>
      <w:r w:rsidRPr="004762FB">
        <w:rPr>
          <w:rFonts w:ascii="Arial" w:hAnsi="Arial" w:cs="Arial"/>
          <w:sz w:val="24"/>
          <w:szCs w:val="24"/>
        </w:rPr>
        <w:t>Vapaalle toripaikalle voi asettaa tuotteita myyntiin päivävuokraa vastaan ilman etukäteen tehtävää paikkavarausta. Varatut kuukausi- ja vuosipaikat näkyvät torin ilmoitustaululla.</w:t>
      </w:r>
    </w:p>
    <w:p w:rsidR="001508D9" w:rsidRPr="004762FB" w:rsidRDefault="001508D9" w:rsidP="001508D9">
      <w:pPr>
        <w:pStyle w:val="Luettelokappale"/>
        <w:rPr>
          <w:rFonts w:ascii="Arial" w:hAnsi="Arial" w:cs="Arial"/>
          <w:sz w:val="24"/>
          <w:szCs w:val="24"/>
        </w:rPr>
      </w:pPr>
    </w:p>
    <w:p w:rsidR="003311AC" w:rsidRDefault="00390A84" w:rsidP="003311AC">
      <w:pPr>
        <w:pStyle w:val="Luettelokappale"/>
        <w:numPr>
          <w:ilvl w:val="0"/>
          <w:numId w:val="2"/>
        </w:numPr>
        <w:rPr>
          <w:rFonts w:ascii="Arial" w:hAnsi="Arial" w:cs="Arial"/>
          <w:sz w:val="24"/>
          <w:szCs w:val="24"/>
        </w:rPr>
      </w:pPr>
      <w:r w:rsidRPr="004762FB">
        <w:rPr>
          <w:rFonts w:ascii="Arial" w:hAnsi="Arial" w:cs="Arial"/>
          <w:sz w:val="24"/>
          <w:szCs w:val="24"/>
        </w:rPr>
        <w:t>Päivävuokra</w:t>
      </w:r>
      <w:r w:rsidR="00F244EE">
        <w:rPr>
          <w:rFonts w:ascii="Arial" w:hAnsi="Arial" w:cs="Arial"/>
          <w:sz w:val="24"/>
          <w:szCs w:val="24"/>
        </w:rPr>
        <w:t xml:space="preserve"> 15</w:t>
      </w:r>
      <w:r w:rsidR="004762FB" w:rsidRPr="004762FB">
        <w:rPr>
          <w:rFonts w:ascii="Arial" w:hAnsi="Arial" w:cs="Arial"/>
          <w:sz w:val="24"/>
          <w:szCs w:val="24"/>
        </w:rPr>
        <w:t xml:space="preserve"> </w:t>
      </w:r>
      <w:r w:rsidR="004E3D23" w:rsidRPr="004762FB">
        <w:rPr>
          <w:rFonts w:ascii="Arial" w:hAnsi="Arial" w:cs="Arial"/>
          <w:sz w:val="24"/>
          <w:szCs w:val="24"/>
        </w:rPr>
        <w:t>€</w:t>
      </w:r>
      <w:r w:rsidRPr="004762FB">
        <w:rPr>
          <w:rFonts w:ascii="Arial" w:hAnsi="Arial" w:cs="Arial"/>
          <w:sz w:val="24"/>
          <w:szCs w:val="24"/>
        </w:rPr>
        <w:t xml:space="preserve"> </w:t>
      </w:r>
      <w:r w:rsidR="001508D9">
        <w:rPr>
          <w:rFonts w:ascii="Arial" w:hAnsi="Arial" w:cs="Arial"/>
          <w:sz w:val="24"/>
          <w:szCs w:val="24"/>
        </w:rPr>
        <w:t xml:space="preserve">(sis. alv 24 %) </w:t>
      </w:r>
      <w:r w:rsidRPr="004762FB">
        <w:rPr>
          <w:rFonts w:ascii="Arial" w:hAnsi="Arial" w:cs="Arial"/>
          <w:sz w:val="24"/>
          <w:szCs w:val="24"/>
        </w:rPr>
        <w:t xml:space="preserve">tulee </w:t>
      </w:r>
      <w:r w:rsidR="003311AC" w:rsidRPr="004762FB">
        <w:rPr>
          <w:rFonts w:ascii="Arial" w:hAnsi="Arial" w:cs="Arial"/>
          <w:sz w:val="24"/>
          <w:szCs w:val="24"/>
        </w:rPr>
        <w:t>maksaa</w:t>
      </w:r>
      <w:r w:rsidRPr="004762FB">
        <w:rPr>
          <w:rFonts w:ascii="Arial" w:hAnsi="Arial" w:cs="Arial"/>
          <w:sz w:val="24"/>
          <w:szCs w:val="24"/>
        </w:rPr>
        <w:t xml:space="preserve"> </w:t>
      </w:r>
      <w:r w:rsidRPr="004762FB">
        <w:rPr>
          <w:rFonts w:ascii="Arial" w:hAnsi="Arial" w:cs="Arial"/>
          <w:sz w:val="24"/>
          <w:szCs w:val="24"/>
          <w:u w:val="single"/>
        </w:rPr>
        <w:t>etukäteen</w:t>
      </w:r>
      <w:r w:rsidR="003311AC" w:rsidRPr="004762FB">
        <w:rPr>
          <w:rFonts w:ascii="Arial" w:hAnsi="Arial" w:cs="Arial"/>
          <w:sz w:val="24"/>
          <w:szCs w:val="24"/>
        </w:rPr>
        <w:t xml:space="preserve"> Kuhmoisten kunnan tilille</w:t>
      </w:r>
      <w:r w:rsidR="004E3D23" w:rsidRPr="004762FB">
        <w:rPr>
          <w:rFonts w:ascii="Arial" w:hAnsi="Arial" w:cs="Arial"/>
          <w:sz w:val="24"/>
          <w:szCs w:val="24"/>
        </w:rPr>
        <w:t xml:space="preserve"> FI73 5176 0420 0046 54 (viestiin: Toripaikkamaksu, myyntipäivä ja myyjän nimi)</w:t>
      </w:r>
      <w:r w:rsidR="003311AC" w:rsidRPr="004762FB">
        <w:rPr>
          <w:rFonts w:ascii="Arial" w:hAnsi="Arial" w:cs="Arial"/>
          <w:sz w:val="24"/>
          <w:szCs w:val="24"/>
        </w:rPr>
        <w:t xml:space="preserve"> </w:t>
      </w:r>
      <w:r w:rsidRPr="004762FB">
        <w:rPr>
          <w:rFonts w:ascii="Arial" w:hAnsi="Arial" w:cs="Arial"/>
          <w:sz w:val="24"/>
          <w:szCs w:val="24"/>
        </w:rPr>
        <w:t>ja ottaa maksukuitti mukaan. Jos torimyyjällä</w:t>
      </w:r>
      <w:r w:rsidR="004E3D23" w:rsidRPr="004762FB">
        <w:rPr>
          <w:rFonts w:ascii="Arial" w:hAnsi="Arial" w:cs="Arial"/>
          <w:sz w:val="24"/>
          <w:szCs w:val="24"/>
        </w:rPr>
        <w:t xml:space="preserve"> ei ole esittää maksukuittia, peritään</w:t>
      </w:r>
      <w:r w:rsidRPr="004762FB">
        <w:rPr>
          <w:rFonts w:ascii="Arial" w:hAnsi="Arial" w:cs="Arial"/>
          <w:sz w:val="24"/>
          <w:szCs w:val="24"/>
        </w:rPr>
        <w:t xml:space="preserve"> </w:t>
      </w:r>
      <w:proofErr w:type="gramStart"/>
      <w:r w:rsidR="00AB710C" w:rsidRPr="004762FB">
        <w:rPr>
          <w:rFonts w:ascii="Arial" w:hAnsi="Arial" w:cs="Arial"/>
          <w:sz w:val="24"/>
          <w:szCs w:val="24"/>
        </w:rPr>
        <w:t>paikanpäällä</w:t>
      </w:r>
      <w:proofErr w:type="gramEnd"/>
      <w:r w:rsidR="00AB710C" w:rsidRPr="004762FB">
        <w:rPr>
          <w:rFonts w:ascii="Arial" w:hAnsi="Arial" w:cs="Arial"/>
          <w:sz w:val="24"/>
          <w:szCs w:val="24"/>
        </w:rPr>
        <w:t xml:space="preserve"> toripaikkamaksu</w:t>
      </w:r>
      <w:r w:rsidR="00F244EE">
        <w:rPr>
          <w:rFonts w:ascii="Arial" w:hAnsi="Arial" w:cs="Arial"/>
          <w:sz w:val="24"/>
          <w:szCs w:val="24"/>
        </w:rPr>
        <w:t xml:space="preserve"> 18</w:t>
      </w:r>
      <w:r w:rsidR="004762FB" w:rsidRPr="004762FB">
        <w:rPr>
          <w:rFonts w:ascii="Arial" w:hAnsi="Arial" w:cs="Arial"/>
          <w:sz w:val="24"/>
          <w:szCs w:val="24"/>
        </w:rPr>
        <w:t xml:space="preserve"> </w:t>
      </w:r>
      <w:r w:rsidRPr="004762FB">
        <w:rPr>
          <w:rFonts w:ascii="Arial" w:hAnsi="Arial" w:cs="Arial"/>
          <w:sz w:val="24"/>
          <w:szCs w:val="24"/>
        </w:rPr>
        <w:t>€.</w:t>
      </w:r>
      <w:r w:rsidR="001508D9">
        <w:rPr>
          <w:rFonts w:ascii="Arial" w:hAnsi="Arial" w:cs="Arial"/>
          <w:sz w:val="24"/>
          <w:szCs w:val="24"/>
        </w:rPr>
        <w:t xml:space="preserve"> Toripaikka 46:den v</w:t>
      </w:r>
      <w:r w:rsidR="00F244EE">
        <w:rPr>
          <w:rFonts w:ascii="Arial" w:hAnsi="Arial" w:cs="Arial"/>
          <w:sz w:val="24"/>
          <w:szCs w:val="24"/>
        </w:rPr>
        <w:t>uokra on etukäteen maksettuna 21</w:t>
      </w:r>
      <w:r w:rsidR="001508D9">
        <w:rPr>
          <w:rFonts w:ascii="Arial" w:hAnsi="Arial" w:cs="Arial"/>
          <w:sz w:val="24"/>
          <w:szCs w:val="24"/>
        </w:rPr>
        <w:t xml:space="preserve"> € (sis. alv 24 </w:t>
      </w:r>
      <w:r w:rsidR="00F244EE">
        <w:rPr>
          <w:rFonts w:ascii="Arial" w:hAnsi="Arial" w:cs="Arial"/>
          <w:sz w:val="24"/>
          <w:szCs w:val="24"/>
        </w:rPr>
        <w:t xml:space="preserve">€) ja </w:t>
      </w:r>
      <w:proofErr w:type="gramStart"/>
      <w:r w:rsidR="00F244EE">
        <w:rPr>
          <w:rFonts w:ascii="Arial" w:hAnsi="Arial" w:cs="Arial"/>
          <w:sz w:val="24"/>
          <w:szCs w:val="24"/>
        </w:rPr>
        <w:t>paikanpäällä</w:t>
      </w:r>
      <w:proofErr w:type="gramEnd"/>
      <w:r w:rsidR="00F244EE">
        <w:rPr>
          <w:rFonts w:ascii="Arial" w:hAnsi="Arial" w:cs="Arial"/>
          <w:sz w:val="24"/>
          <w:szCs w:val="24"/>
        </w:rPr>
        <w:t xml:space="preserve"> maksettuna 24</w:t>
      </w:r>
      <w:r w:rsidR="001508D9">
        <w:rPr>
          <w:rFonts w:ascii="Arial" w:hAnsi="Arial" w:cs="Arial"/>
          <w:sz w:val="24"/>
          <w:szCs w:val="24"/>
        </w:rPr>
        <w:t xml:space="preserve"> € (sis. alv 24 %).</w:t>
      </w:r>
    </w:p>
    <w:p w:rsidR="001508D9" w:rsidRDefault="001508D9" w:rsidP="001508D9">
      <w:pPr>
        <w:rPr>
          <w:rFonts w:ascii="Arial" w:hAnsi="Arial" w:cs="Arial"/>
          <w:sz w:val="24"/>
          <w:szCs w:val="24"/>
        </w:rPr>
      </w:pPr>
    </w:p>
    <w:p w:rsidR="001508D9" w:rsidRPr="001508D9" w:rsidRDefault="001508D9" w:rsidP="001508D9">
      <w:pPr>
        <w:rPr>
          <w:rFonts w:ascii="Arial" w:hAnsi="Arial" w:cs="Arial"/>
          <w:sz w:val="24"/>
          <w:szCs w:val="24"/>
        </w:rPr>
      </w:pPr>
    </w:p>
    <w:p w:rsidR="001508D9" w:rsidRPr="004762FB" w:rsidRDefault="001508D9" w:rsidP="001508D9">
      <w:pPr>
        <w:pStyle w:val="Luettelokappale"/>
        <w:rPr>
          <w:rFonts w:ascii="Arial" w:hAnsi="Arial" w:cs="Arial"/>
          <w:sz w:val="24"/>
          <w:szCs w:val="24"/>
        </w:rPr>
      </w:pPr>
    </w:p>
    <w:p w:rsidR="001508D9" w:rsidRDefault="00E006CF" w:rsidP="001508D9">
      <w:pPr>
        <w:pStyle w:val="Luettelokappale"/>
        <w:numPr>
          <w:ilvl w:val="0"/>
          <w:numId w:val="2"/>
        </w:numPr>
        <w:rPr>
          <w:rFonts w:ascii="Arial" w:hAnsi="Arial" w:cs="Arial"/>
          <w:sz w:val="24"/>
          <w:szCs w:val="24"/>
        </w:rPr>
      </w:pPr>
      <w:r w:rsidRPr="004762FB">
        <w:rPr>
          <w:rFonts w:ascii="Arial" w:hAnsi="Arial" w:cs="Arial"/>
          <w:sz w:val="24"/>
          <w:szCs w:val="24"/>
        </w:rPr>
        <w:t xml:space="preserve">Myyntipaikalla tulee olla näkyvillä vähintään A4 </w:t>
      </w:r>
      <w:r w:rsidR="004762FB" w:rsidRPr="004762FB">
        <w:rPr>
          <w:rFonts w:ascii="Arial" w:hAnsi="Arial" w:cs="Arial"/>
          <w:sz w:val="24"/>
          <w:szCs w:val="24"/>
        </w:rPr>
        <w:t>-</w:t>
      </w:r>
      <w:r w:rsidRPr="004762FB">
        <w:rPr>
          <w:rFonts w:ascii="Arial" w:hAnsi="Arial" w:cs="Arial"/>
          <w:sz w:val="24"/>
          <w:szCs w:val="24"/>
        </w:rPr>
        <w:t>kokoinen, selkeästi luettavissa oleva nimikyltti, jossa on yrityksen nimi ja Y-tunnus.</w:t>
      </w:r>
    </w:p>
    <w:p w:rsidR="001508D9" w:rsidRPr="001508D9" w:rsidRDefault="001508D9" w:rsidP="001508D9">
      <w:pPr>
        <w:pStyle w:val="Luettelokappale"/>
        <w:rPr>
          <w:rFonts w:ascii="Arial" w:hAnsi="Arial" w:cs="Arial"/>
          <w:sz w:val="24"/>
          <w:szCs w:val="24"/>
        </w:rPr>
      </w:pPr>
    </w:p>
    <w:p w:rsidR="003311AC" w:rsidRDefault="006A4DEB" w:rsidP="00EE7ACC">
      <w:pPr>
        <w:pStyle w:val="Luettelokappale"/>
        <w:numPr>
          <w:ilvl w:val="0"/>
          <w:numId w:val="2"/>
        </w:numPr>
        <w:rPr>
          <w:rFonts w:ascii="Arial" w:hAnsi="Arial" w:cs="Arial"/>
          <w:sz w:val="24"/>
          <w:szCs w:val="24"/>
        </w:rPr>
      </w:pPr>
      <w:r w:rsidRPr="004762FB">
        <w:rPr>
          <w:rFonts w:ascii="Arial" w:hAnsi="Arial" w:cs="Arial"/>
          <w:sz w:val="24"/>
          <w:szCs w:val="24"/>
        </w:rPr>
        <w:t>Vuokralainen huolehtii</w:t>
      </w:r>
      <w:r w:rsidR="003311AC" w:rsidRPr="004762FB">
        <w:rPr>
          <w:rFonts w:ascii="Arial" w:hAnsi="Arial" w:cs="Arial"/>
          <w:sz w:val="24"/>
          <w:szCs w:val="24"/>
        </w:rPr>
        <w:t xml:space="preserve">, </w:t>
      </w:r>
      <w:r w:rsidR="004762FB" w:rsidRPr="004762FB">
        <w:rPr>
          <w:rFonts w:ascii="Arial" w:hAnsi="Arial" w:cs="Arial"/>
          <w:sz w:val="24"/>
          <w:szCs w:val="24"/>
        </w:rPr>
        <w:t>etteivät</w:t>
      </w:r>
      <w:r w:rsidR="003311AC" w:rsidRPr="004762FB">
        <w:rPr>
          <w:rFonts w:ascii="Arial" w:hAnsi="Arial" w:cs="Arial"/>
          <w:sz w:val="24"/>
          <w:szCs w:val="24"/>
        </w:rPr>
        <w:t xml:space="preserve"> myyntipaikalla kertyvät roskat leviä myyntipäivän aikana ympäristöön ja myynnin päätyttyä huoleht</w:t>
      </w:r>
      <w:r w:rsidRPr="004762FB">
        <w:rPr>
          <w:rFonts w:ascii="Arial" w:hAnsi="Arial" w:cs="Arial"/>
          <w:sz w:val="24"/>
          <w:szCs w:val="24"/>
        </w:rPr>
        <w:t>ii</w:t>
      </w:r>
      <w:r w:rsidR="003873A6" w:rsidRPr="004762FB">
        <w:rPr>
          <w:rFonts w:ascii="Arial" w:hAnsi="Arial" w:cs="Arial"/>
          <w:sz w:val="24"/>
          <w:szCs w:val="24"/>
        </w:rPr>
        <w:t xml:space="preserve"> myyntipaikkansa siisteydestä ja toimittaa jätteet pois </w:t>
      </w:r>
      <w:r w:rsidR="004762FB" w:rsidRPr="004762FB">
        <w:rPr>
          <w:rFonts w:ascii="Arial" w:hAnsi="Arial" w:cs="Arial"/>
          <w:sz w:val="24"/>
          <w:szCs w:val="24"/>
        </w:rPr>
        <w:t>jätepisteeseen.</w:t>
      </w:r>
    </w:p>
    <w:p w:rsidR="001508D9" w:rsidRPr="004762FB" w:rsidRDefault="001508D9" w:rsidP="001508D9">
      <w:pPr>
        <w:pStyle w:val="Luettelokappale"/>
        <w:rPr>
          <w:rFonts w:ascii="Arial" w:hAnsi="Arial" w:cs="Arial"/>
          <w:sz w:val="24"/>
          <w:szCs w:val="24"/>
        </w:rPr>
      </w:pPr>
    </w:p>
    <w:p w:rsidR="004762FB" w:rsidRDefault="006A4DEB" w:rsidP="004762FB">
      <w:pPr>
        <w:pStyle w:val="Luettelokappale"/>
        <w:numPr>
          <w:ilvl w:val="0"/>
          <w:numId w:val="2"/>
        </w:numPr>
        <w:rPr>
          <w:rFonts w:ascii="Arial" w:hAnsi="Arial" w:cs="Arial"/>
          <w:sz w:val="24"/>
          <w:szCs w:val="24"/>
        </w:rPr>
      </w:pPr>
      <w:r w:rsidRPr="004762FB">
        <w:rPr>
          <w:rFonts w:ascii="Arial" w:hAnsi="Arial" w:cs="Arial"/>
          <w:sz w:val="24"/>
          <w:szCs w:val="24"/>
        </w:rPr>
        <w:t>Torimyyjien ajoneuvot tulee säilyttää toriaikana torialueen ulkopuolella, myyntipaikalle mahtuvan ajoneuvon voi kuitenkin jättää torialueelle, jos myynti tapahtuu suoraan ajoneuvosta.</w:t>
      </w:r>
    </w:p>
    <w:p w:rsidR="001508D9" w:rsidRPr="001508D9" w:rsidRDefault="001508D9" w:rsidP="001508D9">
      <w:pPr>
        <w:pStyle w:val="Luettelokappale"/>
        <w:rPr>
          <w:rFonts w:ascii="Arial" w:hAnsi="Arial" w:cs="Arial"/>
          <w:sz w:val="24"/>
          <w:szCs w:val="24"/>
        </w:rPr>
      </w:pPr>
    </w:p>
    <w:p w:rsidR="00EE7ACC" w:rsidRDefault="00EE7ACC" w:rsidP="00EE7ACC">
      <w:pPr>
        <w:pStyle w:val="Luettelokappale"/>
        <w:numPr>
          <w:ilvl w:val="0"/>
          <w:numId w:val="2"/>
        </w:numPr>
        <w:rPr>
          <w:rFonts w:ascii="Arial" w:hAnsi="Arial" w:cs="Arial"/>
          <w:sz w:val="24"/>
          <w:szCs w:val="24"/>
        </w:rPr>
      </w:pPr>
      <w:r w:rsidRPr="004762FB">
        <w:rPr>
          <w:rFonts w:ascii="Arial" w:hAnsi="Arial" w:cs="Arial"/>
          <w:sz w:val="24"/>
          <w:szCs w:val="24"/>
        </w:rPr>
        <w:t>Sähkön</w:t>
      </w:r>
      <w:r w:rsidR="003873A6" w:rsidRPr="004762FB">
        <w:rPr>
          <w:rFonts w:ascii="Arial" w:hAnsi="Arial" w:cs="Arial"/>
          <w:sz w:val="24"/>
          <w:szCs w:val="24"/>
        </w:rPr>
        <w:t xml:space="preserve"> voi ostaa lisämaksusta</w:t>
      </w:r>
      <w:r w:rsidRPr="004762FB">
        <w:rPr>
          <w:rFonts w:ascii="Arial" w:hAnsi="Arial" w:cs="Arial"/>
          <w:sz w:val="24"/>
          <w:szCs w:val="24"/>
        </w:rPr>
        <w:t xml:space="preserve"> osalle toripaikoista.</w:t>
      </w:r>
      <w:r w:rsidR="00713EA5" w:rsidRPr="004762FB">
        <w:rPr>
          <w:rFonts w:ascii="Arial" w:hAnsi="Arial" w:cs="Arial"/>
          <w:sz w:val="24"/>
          <w:szCs w:val="24"/>
        </w:rPr>
        <w:t xml:space="preserve"> Mikäli toripaikalla käytetään sähköä, </w:t>
      </w:r>
      <w:r w:rsidR="004762FB" w:rsidRPr="004762FB">
        <w:rPr>
          <w:rFonts w:ascii="Arial" w:hAnsi="Arial" w:cs="Arial"/>
          <w:sz w:val="24"/>
          <w:szCs w:val="24"/>
        </w:rPr>
        <w:t xml:space="preserve">on </w:t>
      </w:r>
      <w:r w:rsidR="00713EA5" w:rsidRPr="004762FB">
        <w:rPr>
          <w:rFonts w:ascii="Arial" w:hAnsi="Arial" w:cs="Arial"/>
          <w:sz w:val="24"/>
          <w:szCs w:val="24"/>
        </w:rPr>
        <w:t>sähköturvallisuutta koskevia määräyksiä noudatettava. Kauppiaiden</w:t>
      </w:r>
      <w:r w:rsidR="003311AC" w:rsidRPr="004762FB">
        <w:rPr>
          <w:rFonts w:ascii="Arial" w:hAnsi="Arial" w:cs="Arial"/>
          <w:sz w:val="24"/>
          <w:szCs w:val="24"/>
        </w:rPr>
        <w:t xml:space="preserve"> käyttämien</w:t>
      </w:r>
      <w:r w:rsidR="00713EA5" w:rsidRPr="004762FB">
        <w:rPr>
          <w:rFonts w:ascii="Arial" w:hAnsi="Arial" w:cs="Arial"/>
          <w:sz w:val="24"/>
          <w:szCs w:val="24"/>
        </w:rPr>
        <w:t xml:space="preserve"> säh</w:t>
      </w:r>
      <w:r w:rsidR="003311AC" w:rsidRPr="004762FB">
        <w:rPr>
          <w:rFonts w:ascii="Arial" w:hAnsi="Arial" w:cs="Arial"/>
          <w:sz w:val="24"/>
          <w:szCs w:val="24"/>
        </w:rPr>
        <w:t>kölaitteiden tulee olla ehjiä,</w:t>
      </w:r>
      <w:r w:rsidR="00713EA5" w:rsidRPr="004762FB">
        <w:rPr>
          <w:rFonts w:ascii="Arial" w:hAnsi="Arial" w:cs="Arial"/>
          <w:sz w:val="24"/>
          <w:szCs w:val="24"/>
        </w:rPr>
        <w:t xml:space="preserve"> ulkokäyttöön soveltuvia</w:t>
      </w:r>
      <w:r w:rsidR="003311AC" w:rsidRPr="004762FB">
        <w:rPr>
          <w:rFonts w:ascii="Arial" w:hAnsi="Arial" w:cs="Arial"/>
          <w:sz w:val="24"/>
          <w:szCs w:val="24"/>
        </w:rPr>
        <w:t>, suojaeristettyjä, suojamaadoitettuja tai suojajännitteellä toimivia</w:t>
      </w:r>
      <w:r w:rsidR="00713EA5" w:rsidRPr="004762FB">
        <w:rPr>
          <w:rFonts w:ascii="Arial" w:hAnsi="Arial" w:cs="Arial"/>
          <w:sz w:val="24"/>
          <w:szCs w:val="24"/>
        </w:rPr>
        <w:t xml:space="preserve">. </w:t>
      </w:r>
      <w:r w:rsidR="00E006CF" w:rsidRPr="004762FB">
        <w:rPr>
          <w:rFonts w:ascii="Arial" w:hAnsi="Arial" w:cs="Arial"/>
          <w:sz w:val="24"/>
          <w:szCs w:val="24"/>
        </w:rPr>
        <w:t>Sähköjohdot on sijoitettava niin, ettei niistä aiheudu muille vaaraa tai haittaa</w:t>
      </w:r>
      <w:r w:rsidR="003311AC" w:rsidRPr="004762FB">
        <w:rPr>
          <w:rFonts w:ascii="Arial" w:hAnsi="Arial" w:cs="Arial"/>
          <w:sz w:val="24"/>
          <w:szCs w:val="24"/>
        </w:rPr>
        <w:t>.</w:t>
      </w:r>
    </w:p>
    <w:p w:rsidR="001508D9" w:rsidRPr="004762FB" w:rsidRDefault="001508D9" w:rsidP="001508D9">
      <w:pPr>
        <w:pStyle w:val="Luettelokappale"/>
        <w:rPr>
          <w:rFonts w:ascii="Arial" w:hAnsi="Arial" w:cs="Arial"/>
          <w:sz w:val="24"/>
          <w:szCs w:val="24"/>
        </w:rPr>
      </w:pPr>
    </w:p>
    <w:p w:rsidR="00244E8D" w:rsidRDefault="00244E8D" w:rsidP="003311AC">
      <w:pPr>
        <w:pStyle w:val="Luettelokappale"/>
        <w:numPr>
          <w:ilvl w:val="0"/>
          <w:numId w:val="2"/>
        </w:numPr>
        <w:rPr>
          <w:rFonts w:ascii="Arial" w:hAnsi="Arial" w:cs="Arial"/>
          <w:sz w:val="24"/>
          <w:szCs w:val="24"/>
        </w:rPr>
      </w:pPr>
      <w:r w:rsidRPr="004762FB">
        <w:rPr>
          <w:rFonts w:ascii="Arial" w:hAnsi="Arial" w:cs="Arial"/>
          <w:sz w:val="24"/>
          <w:szCs w:val="24"/>
        </w:rPr>
        <w:t>Tori voi olla suljettuna myynniltä erityisestä syystä ja siitä ilmoitetaan torin ilmoitustaululla, sekä viestillä kuukausi- ja vuosipaikkojen haltijoille vähintään viikkoa ennen sulkua.</w:t>
      </w:r>
    </w:p>
    <w:p w:rsidR="001508D9" w:rsidRPr="004762FB" w:rsidRDefault="001508D9" w:rsidP="001508D9">
      <w:pPr>
        <w:pStyle w:val="Luettelokappale"/>
        <w:rPr>
          <w:rFonts w:ascii="Arial" w:hAnsi="Arial" w:cs="Arial"/>
          <w:sz w:val="24"/>
          <w:szCs w:val="24"/>
        </w:rPr>
      </w:pPr>
    </w:p>
    <w:p w:rsidR="001508D9" w:rsidRDefault="00390A84" w:rsidP="001508D9">
      <w:pPr>
        <w:pStyle w:val="Luettelokappale"/>
        <w:numPr>
          <w:ilvl w:val="0"/>
          <w:numId w:val="2"/>
        </w:numPr>
        <w:rPr>
          <w:rFonts w:ascii="Arial" w:hAnsi="Arial" w:cs="Arial"/>
          <w:sz w:val="24"/>
          <w:szCs w:val="24"/>
        </w:rPr>
      </w:pPr>
      <w:r w:rsidRPr="001508D9">
        <w:rPr>
          <w:rFonts w:ascii="Arial" w:hAnsi="Arial" w:cs="Arial"/>
          <w:sz w:val="24"/>
          <w:szCs w:val="24"/>
        </w:rPr>
        <w:t>Teknisen toimen asettamalla torivalvojalla ja teknisellä johtajalla tai nimeämällään varahenkilöllä on oikeus puuttua epäkohtiin ja tarvittaessa poistaa torimyyjä torialueelta.</w:t>
      </w:r>
    </w:p>
    <w:p w:rsidR="001508D9" w:rsidRDefault="001508D9" w:rsidP="001508D9">
      <w:pPr>
        <w:pStyle w:val="Luettelokappale"/>
        <w:rPr>
          <w:rFonts w:ascii="Arial" w:hAnsi="Arial" w:cs="Arial"/>
          <w:sz w:val="24"/>
          <w:szCs w:val="24"/>
        </w:rPr>
      </w:pPr>
    </w:p>
    <w:p w:rsidR="001508D9" w:rsidRDefault="001508D9" w:rsidP="001508D9">
      <w:pPr>
        <w:pStyle w:val="Luettelokappale"/>
        <w:numPr>
          <w:ilvl w:val="0"/>
          <w:numId w:val="2"/>
        </w:numPr>
        <w:rPr>
          <w:rFonts w:ascii="Arial" w:hAnsi="Arial" w:cs="Arial"/>
          <w:sz w:val="24"/>
          <w:szCs w:val="24"/>
        </w:rPr>
      </w:pPr>
      <w:r w:rsidRPr="001508D9">
        <w:rPr>
          <w:rFonts w:ascii="Arial" w:hAnsi="Arial" w:cs="Arial"/>
          <w:sz w:val="24"/>
          <w:szCs w:val="24"/>
        </w:rPr>
        <w:t>Mahdollisista poikkeuksista torin käyttöön tulee neuvotella teknisen johtajan kanssa</w:t>
      </w:r>
      <w:r>
        <w:rPr>
          <w:rFonts w:ascii="Arial" w:hAnsi="Arial" w:cs="Arial"/>
          <w:sz w:val="24"/>
          <w:szCs w:val="24"/>
        </w:rPr>
        <w:t>.</w:t>
      </w:r>
    </w:p>
    <w:p w:rsidR="001508D9" w:rsidRDefault="001508D9" w:rsidP="001508D9">
      <w:pPr>
        <w:pStyle w:val="Luettelokappale"/>
        <w:rPr>
          <w:rFonts w:ascii="Arial" w:hAnsi="Arial" w:cs="Arial"/>
          <w:sz w:val="24"/>
          <w:szCs w:val="24"/>
        </w:rPr>
      </w:pPr>
    </w:p>
    <w:p w:rsidR="001508D9" w:rsidRDefault="001508D9" w:rsidP="001508D9">
      <w:pPr>
        <w:pStyle w:val="Luettelokappale"/>
        <w:rPr>
          <w:rFonts w:ascii="Arial" w:hAnsi="Arial" w:cs="Arial"/>
          <w:sz w:val="24"/>
          <w:szCs w:val="24"/>
        </w:rPr>
      </w:pPr>
    </w:p>
    <w:p w:rsidR="001508D9" w:rsidRDefault="001508D9" w:rsidP="001508D9">
      <w:pPr>
        <w:pStyle w:val="Luettelokappale"/>
        <w:rPr>
          <w:rFonts w:ascii="Arial" w:hAnsi="Arial" w:cs="Arial"/>
          <w:sz w:val="24"/>
          <w:szCs w:val="24"/>
        </w:rPr>
      </w:pPr>
      <w:r>
        <w:rPr>
          <w:rFonts w:ascii="Arial" w:hAnsi="Arial" w:cs="Arial"/>
          <w:sz w:val="24"/>
          <w:szCs w:val="24"/>
        </w:rPr>
        <w:t>Kuhmoisten kunnan tekninen lautakunta</w:t>
      </w:r>
    </w:p>
    <w:p w:rsidR="00F244EE" w:rsidRPr="001508D9" w:rsidRDefault="00F244EE" w:rsidP="001508D9">
      <w:pPr>
        <w:pStyle w:val="Luettelokappale"/>
        <w:rPr>
          <w:rFonts w:ascii="Arial" w:hAnsi="Arial" w:cs="Arial"/>
          <w:sz w:val="24"/>
          <w:szCs w:val="24"/>
        </w:rPr>
      </w:pPr>
      <w:r>
        <w:rPr>
          <w:rFonts w:ascii="Arial" w:hAnsi="Arial" w:cs="Arial"/>
          <w:sz w:val="24"/>
          <w:szCs w:val="24"/>
        </w:rPr>
        <w:t>Taksojen päivitys 2017</w:t>
      </w:r>
      <w:bookmarkStart w:id="0" w:name="_GoBack"/>
      <w:bookmarkEnd w:id="0"/>
    </w:p>
    <w:p w:rsidR="001508D9" w:rsidRPr="001508D9" w:rsidRDefault="001508D9" w:rsidP="001508D9">
      <w:pPr>
        <w:ind w:left="360"/>
        <w:rPr>
          <w:rFonts w:ascii="Arial" w:hAnsi="Arial" w:cs="Arial"/>
          <w:sz w:val="24"/>
          <w:szCs w:val="24"/>
        </w:rPr>
      </w:pPr>
    </w:p>
    <w:p w:rsidR="00674AA9" w:rsidRPr="00BF7284" w:rsidRDefault="00674AA9" w:rsidP="001508D9">
      <w:pPr>
        <w:pStyle w:val="Luettelokappale"/>
      </w:pPr>
      <w:r w:rsidRPr="004762FB">
        <w:rPr>
          <w:rFonts w:ascii="Arial" w:hAnsi="Arial" w:cs="Arial"/>
          <w:sz w:val="24"/>
          <w:szCs w:val="24"/>
        </w:rPr>
        <w:t>.</w:t>
      </w:r>
    </w:p>
    <w:sectPr w:rsidR="00674AA9" w:rsidRPr="00BF7284" w:rsidSect="003311AC">
      <w:headerReference w:type="default" r:id="rId8"/>
      <w:footerReference w:type="default" r:id="rId9"/>
      <w:pgSz w:w="11906" w:h="16838"/>
      <w:pgMar w:top="1843" w:right="1134" w:bottom="1560" w:left="1134"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E4" w:rsidRDefault="007136E4" w:rsidP="00FF7A2A">
      <w:pPr>
        <w:spacing w:after="0" w:line="240" w:lineRule="auto"/>
      </w:pPr>
      <w:r>
        <w:separator/>
      </w:r>
    </w:p>
  </w:endnote>
  <w:endnote w:type="continuationSeparator" w:id="0">
    <w:p w:rsidR="007136E4" w:rsidRDefault="007136E4" w:rsidP="00FF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1" w:tblpY="2231"/>
      <w:tblW w:w="18364" w:type="dxa"/>
      <w:tblLayout w:type="fixed"/>
      <w:tblCellMar>
        <w:left w:w="70" w:type="dxa"/>
        <w:right w:w="70" w:type="dxa"/>
      </w:tblCellMar>
      <w:tblLook w:val="0000" w:firstRow="0" w:lastRow="0" w:firstColumn="0" w:lastColumn="0" w:noHBand="0" w:noVBand="0"/>
    </w:tblPr>
    <w:tblGrid>
      <w:gridCol w:w="3472"/>
      <w:gridCol w:w="2977"/>
      <w:gridCol w:w="8050"/>
      <w:gridCol w:w="3865"/>
    </w:tblGrid>
    <w:tr w:rsidR="007136E4" w:rsidTr="0079182F">
      <w:trPr>
        <w:trHeight w:val="276"/>
      </w:trPr>
      <w:tc>
        <w:tcPr>
          <w:tcW w:w="3472" w:type="dxa"/>
          <w:tcBorders>
            <w:top w:val="single" w:sz="6" w:space="0" w:color="auto"/>
            <w:left w:val="nil"/>
            <w:bottom w:val="nil"/>
            <w:right w:val="nil"/>
          </w:tcBorders>
        </w:tcPr>
        <w:p w:rsidR="007136E4" w:rsidRDefault="007136E4" w:rsidP="0079182F">
          <w:pPr>
            <w:pStyle w:val="Alatunniste"/>
            <w:tabs>
              <w:tab w:val="clear" w:pos="4819"/>
              <w:tab w:val="clear" w:pos="9638"/>
            </w:tabs>
            <w:ind w:left="1985"/>
            <w:rPr>
              <w:b/>
              <w:sz w:val="16"/>
            </w:rPr>
          </w:pPr>
          <w:r>
            <w:rPr>
              <w:b/>
              <w:sz w:val="16"/>
            </w:rPr>
            <w:t>Osoite</w:t>
          </w:r>
        </w:p>
      </w:tc>
      <w:tc>
        <w:tcPr>
          <w:tcW w:w="2977" w:type="dxa"/>
          <w:tcBorders>
            <w:top w:val="single" w:sz="6" w:space="0" w:color="auto"/>
            <w:left w:val="nil"/>
            <w:bottom w:val="nil"/>
            <w:right w:val="nil"/>
          </w:tcBorders>
        </w:tcPr>
        <w:p w:rsidR="007136E4" w:rsidRDefault="007136E4" w:rsidP="0079182F">
          <w:pPr>
            <w:pStyle w:val="Alatunniste"/>
            <w:tabs>
              <w:tab w:val="clear" w:pos="4819"/>
              <w:tab w:val="clear" w:pos="9638"/>
            </w:tabs>
            <w:ind w:left="1773"/>
            <w:rPr>
              <w:b/>
              <w:sz w:val="16"/>
            </w:rPr>
          </w:pPr>
          <w:r>
            <w:rPr>
              <w:b/>
              <w:sz w:val="16"/>
            </w:rPr>
            <w:t>Puhelin</w:t>
          </w:r>
        </w:p>
      </w:tc>
      <w:tc>
        <w:tcPr>
          <w:tcW w:w="8050" w:type="dxa"/>
          <w:tcBorders>
            <w:top w:val="single" w:sz="6" w:space="0" w:color="auto"/>
            <w:left w:val="nil"/>
            <w:bottom w:val="nil"/>
            <w:right w:val="nil"/>
          </w:tcBorders>
        </w:tcPr>
        <w:p w:rsidR="007136E4" w:rsidRDefault="007136E4" w:rsidP="0079182F">
          <w:pPr>
            <w:pStyle w:val="Alatunniste"/>
            <w:tabs>
              <w:tab w:val="clear" w:pos="4819"/>
              <w:tab w:val="clear" w:pos="9638"/>
            </w:tabs>
            <w:ind w:left="1654"/>
            <w:rPr>
              <w:b/>
              <w:sz w:val="16"/>
            </w:rPr>
          </w:pPr>
          <w:r>
            <w:rPr>
              <w:b/>
              <w:sz w:val="16"/>
            </w:rPr>
            <w:t>Sähköposti</w:t>
          </w:r>
        </w:p>
      </w:tc>
      <w:tc>
        <w:tcPr>
          <w:tcW w:w="3865" w:type="dxa"/>
          <w:tcBorders>
            <w:top w:val="single" w:sz="6" w:space="0" w:color="auto"/>
            <w:left w:val="nil"/>
            <w:bottom w:val="nil"/>
            <w:right w:val="nil"/>
          </w:tcBorders>
        </w:tcPr>
        <w:p w:rsidR="007136E4" w:rsidRDefault="007136E4" w:rsidP="0079182F">
          <w:pPr>
            <w:pStyle w:val="Alatunniste"/>
            <w:tabs>
              <w:tab w:val="clear" w:pos="4819"/>
              <w:tab w:val="clear" w:pos="9638"/>
            </w:tabs>
            <w:rPr>
              <w:b/>
              <w:sz w:val="16"/>
            </w:rPr>
          </w:pPr>
        </w:p>
      </w:tc>
    </w:tr>
    <w:tr w:rsidR="007136E4" w:rsidTr="0079182F">
      <w:trPr>
        <w:trHeight w:val="255"/>
      </w:trPr>
      <w:tc>
        <w:tcPr>
          <w:tcW w:w="3472" w:type="dxa"/>
          <w:tcBorders>
            <w:top w:val="nil"/>
            <w:left w:val="nil"/>
            <w:bottom w:val="nil"/>
            <w:right w:val="nil"/>
          </w:tcBorders>
        </w:tcPr>
        <w:p w:rsidR="007136E4" w:rsidRDefault="007136E4" w:rsidP="0079182F">
          <w:pPr>
            <w:pStyle w:val="Alatunniste"/>
            <w:tabs>
              <w:tab w:val="clear" w:pos="4819"/>
              <w:tab w:val="clear" w:pos="9638"/>
            </w:tabs>
            <w:ind w:left="1985"/>
            <w:rPr>
              <w:sz w:val="16"/>
            </w:rPr>
          </w:pPr>
          <w:r>
            <w:rPr>
              <w:sz w:val="16"/>
            </w:rPr>
            <w:t>Kuhmoisten kunta</w:t>
          </w:r>
        </w:p>
      </w:tc>
      <w:tc>
        <w:tcPr>
          <w:tcW w:w="2977" w:type="dxa"/>
          <w:tcBorders>
            <w:top w:val="nil"/>
            <w:left w:val="nil"/>
            <w:bottom w:val="nil"/>
            <w:right w:val="nil"/>
          </w:tcBorders>
        </w:tcPr>
        <w:p w:rsidR="007136E4" w:rsidRDefault="007136E4" w:rsidP="0079182F">
          <w:pPr>
            <w:pStyle w:val="Alatunniste"/>
            <w:tabs>
              <w:tab w:val="clear" w:pos="4819"/>
              <w:tab w:val="clear" w:pos="9638"/>
            </w:tabs>
            <w:ind w:left="1773"/>
            <w:rPr>
              <w:sz w:val="16"/>
            </w:rPr>
          </w:pPr>
          <w:r>
            <w:rPr>
              <w:sz w:val="16"/>
            </w:rPr>
            <w:t>020 638 3100</w:t>
          </w:r>
        </w:p>
      </w:tc>
      <w:tc>
        <w:tcPr>
          <w:tcW w:w="8050" w:type="dxa"/>
          <w:tcBorders>
            <w:top w:val="nil"/>
            <w:left w:val="nil"/>
            <w:bottom w:val="nil"/>
            <w:right w:val="nil"/>
          </w:tcBorders>
        </w:tcPr>
        <w:p w:rsidR="007136E4" w:rsidRDefault="007136E4" w:rsidP="0079182F">
          <w:pPr>
            <w:pStyle w:val="Alatunniste"/>
            <w:tabs>
              <w:tab w:val="clear" w:pos="4819"/>
              <w:tab w:val="clear" w:pos="9638"/>
            </w:tabs>
            <w:ind w:left="1654" w:right="-1394"/>
            <w:rPr>
              <w:sz w:val="16"/>
            </w:rPr>
          </w:pPr>
          <w:r>
            <w:rPr>
              <w:sz w:val="16"/>
            </w:rPr>
            <w:t>etunimi.sukunimi@kuhmoinen.fi</w:t>
          </w:r>
        </w:p>
      </w:tc>
      <w:tc>
        <w:tcPr>
          <w:tcW w:w="3865" w:type="dxa"/>
          <w:tcBorders>
            <w:top w:val="nil"/>
            <w:left w:val="nil"/>
            <w:bottom w:val="nil"/>
            <w:right w:val="nil"/>
          </w:tcBorders>
        </w:tcPr>
        <w:p w:rsidR="007136E4" w:rsidRDefault="007136E4" w:rsidP="0079182F">
          <w:pPr>
            <w:pStyle w:val="Alatunniste"/>
            <w:tabs>
              <w:tab w:val="clear" w:pos="4819"/>
              <w:tab w:val="clear" w:pos="9638"/>
            </w:tabs>
            <w:rPr>
              <w:sz w:val="16"/>
            </w:rPr>
          </w:pPr>
        </w:p>
      </w:tc>
    </w:tr>
    <w:tr w:rsidR="007136E4" w:rsidTr="0079182F">
      <w:trPr>
        <w:trHeight w:val="74"/>
      </w:trPr>
      <w:tc>
        <w:tcPr>
          <w:tcW w:w="3472" w:type="dxa"/>
          <w:tcBorders>
            <w:top w:val="nil"/>
            <w:left w:val="nil"/>
            <w:bottom w:val="nil"/>
            <w:right w:val="nil"/>
          </w:tcBorders>
        </w:tcPr>
        <w:p w:rsidR="007136E4" w:rsidRDefault="007136E4" w:rsidP="0079182F">
          <w:pPr>
            <w:pStyle w:val="Alatunniste"/>
            <w:tabs>
              <w:tab w:val="clear" w:pos="4819"/>
              <w:tab w:val="clear" w:pos="9638"/>
            </w:tabs>
            <w:ind w:left="1985"/>
            <w:rPr>
              <w:sz w:val="16"/>
            </w:rPr>
          </w:pPr>
          <w:r>
            <w:rPr>
              <w:sz w:val="16"/>
            </w:rPr>
            <w:t>Toritie 34 A</w:t>
          </w:r>
        </w:p>
      </w:tc>
      <w:tc>
        <w:tcPr>
          <w:tcW w:w="2977" w:type="dxa"/>
          <w:tcBorders>
            <w:top w:val="nil"/>
            <w:left w:val="nil"/>
            <w:bottom w:val="nil"/>
            <w:right w:val="nil"/>
          </w:tcBorders>
        </w:tcPr>
        <w:p w:rsidR="007136E4" w:rsidRDefault="007136E4" w:rsidP="0079182F">
          <w:pPr>
            <w:pStyle w:val="Alatunniste"/>
            <w:tabs>
              <w:tab w:val="clear" w:pos="4819"/>
              <w:tab w:val="clear" w:pos="9638"/>
            </w:tabs>
            <w:rPr>
              <w:sz w:val="16"/>
            </w:rPr>
          </w:pPr>
        </w:p>
      </w:tc>
      <w:tc>
        <w:tcPr>
          <w:tcW w:w="8050" w:type="dxa"/>
          <w:tcBorders>
            <w:top w:val="nil"/>
            <w:left w:val="nil"/>
            <w:bottom w:val="nil"/>
            <w:right w:val="nil"/>
          </w:tcBorders>
        </w:tcPr>
        <w:p w:rsidR="007136E4" w:rsidRDefault="007136E4" w:rsidP="0079182F">
          <w:pPr>
            <w:pStyle w:val="Alatunniste"/>
            <w:tabs>
              <w:tab w:val="clear" w:pos="4819"/>
              <w:tab w:val="clear" w:pos="9638"/>
            </w:tabs>
            <w:rPr>
              <w:sz w:val="16"/>
            </w:rPr>
          </w:pPr>
        </w:p>
      </w:tc>
      <w:tc>
        <w:tcPr>
          <w:tcW w:w="3865" w:type="dxa"/>
          <w:tcBorders>
            <w:top w:val="nil"/>
            <w:left w:val="nil"/>
            <w:bottom w:val="nil"/>
            <w:right w:val="nil"/>
          </w:tcBorders>
        </w:tcPr>
        <w:p w:rsidR="007136E4" w:rsidRDefault="007136E4" w:rsidP="0079182F">
          <w:pPr>
            <w:pStyle w:val="Alatunniste"/>
            <w:tabs>
              <w:tab w:val="clear" w:pos="4819"/>
              <w:tab w:val="clear" w:pos="9638"/>
            </w:tabs>
            <w:rPr>
              <w:sz w:val="16"/>
            </w:rPr>
          </w:pPr>
        </w:p>
      </w:tc>
    </w:tr>
    <w:tr w:rsidR="007136E4" w:rsidTr="0079182F">
      <w:trPr>
        <w:trHeight w:val="114"/>
      </w:trPr>
      <w:tc>
        <w:tcPr>
          <w:tcW w:w="3472" w:type="dxa"/>
          <w:tcBorders>
            <w:top w:val="nil"/>
            <w:left w:val="nil"/>
            <w:bottom w:val="nil"/>
            <w:right w:val="nil"/>
          </w:tcBorders>
        </w:tcPr>
        <w:p w:rsidR="007136E4" w:rsidRDefault="007136E4" w:rsidP="0079182F">
          <w:pPr>
            <w:ind w:left="1985"/>
            <w:rPr>
              <w:sz w:val="16"/>
            </w:rPr>
          </w:pPr>
          <w:r>
            <w:rPr>
              <w:sz w:val="16"/>
            </w:rPr>
            <w:t>17800 KUHMOINEN</w:t>
          </w:r>
        </w:p>
      </w:tc>
      <w:tc>
        <w:tcPr>
          <w:tcW w:w="2977" w:type="dxa"/>
          <w:tcBorders>
            <w:top w:val="nil"/>
            <w:left w:val="nil"/>
            <w:bottom w:val="nil"/>
            <w:right w:val="nil"/>
          </w:tcBorders>
        </w:tcPr>
        <w:p w:rsidR="007136E4" w:rsidRDefault="007136E4" w:rsidP="0079182F">
          <w:pPr>
            <w:rPr>
              <w:sz w:val="16"/>
            </w:rPr>
          </w:pPr>
        </w:p>
      </w:tc>
      <w:tc>
        <w:tcPr>
          <w:tcW w:w="8050" w:type="dxa"/>
          <w:tcBorders>
            <w:top w:val="nil"/>
            <w:left w:val="nil"/>
            <w:bottom w:val="nil"/>
            <w:right w:val="nil"/>
          </w:tcBorders>
        </w:tcPr>
        <w:p w:rsidR="007136E4" w:rsidRDefault="007136E4" w:rsidP="0079182F">
          <w:pPr>
            <w:rPr>
              <w:sz w:val="16"/>
            </w:rPr>
          </w:pPr>
        </w:p>
      </w:tc>
      <w:tc>
        <w:tcPr>
          <w:tcW w:w="3865" w:type="dxa"/>
          <w:tcBorders>
            <w:top w:val="nil"/>
            <w:left w:val="nil"/>
            <w:bottom w:val="nil"/>
            <w:right w:val="nil"/>
          </w:tcBorders>
        </w:tcPr>
        <w:p w:rsidR="007136E4" w:rsidRDefault="007136E4" w:rsidP="0079182F">
          <w:pPr>
            <w:rPr>
              <w:sz w:val="16"/>
            </w:rPr>
          </w:pPr>
        </w:p>
      </w:tc>
    </w:tr>
  </w:tbl>
  <w:p w:rsidR="007136E4" w:rsidRDefault="007136E4" w:rsidP="00D978C2">
    <w:pPr>
      <w:pStyle w:val="Alatunniste"/>
      <w:tabs>
        <w:tab w:val="clear" w:pos="4819"/>
      </w:tabs>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E4" w:rsidRDefault="007136E4" w:rsidP="00FF7A2A">
      <w:pPr>
        <w:spacing w:after="0" w:line="240" w:lineRule="auto"/>
      </w:pPr>
      <w:r>
        <w:separator/>
      </w:r>
    </w:p>
  </w:footnote>
  <w:footnote w:type="continuationSeparator" w:id="0">
    <w:p w:rsidR="007136E4" w:rsidRDefault="007136E4" w:rsidP="00FF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E4" w:rsidRDefault="007136E4" w:rsidP="004E3D23">
    <w:pPr>
      <w:pStyle w:val="Yltunniste"/>
      <w:ind w:left="-1134"/>
    </w:pPr>
    <w:r>
      <w:rPr>
        <w:noProof/>
        <w:lang w:eastAsia="fi-FI"/>
      </w:rPr>
      <w:drawing>
        <wp:inline distT="0" distB="0" distL="0" distR="0">
          <wp:extent cx="7527290" cy="2085801"/>
          <wp:effectExtent l="0" t="0" r="0" b="0"/>
          <wp:docPr id="38" name="Kuva 0" descr="i3kuhmoinenbann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kuhmoinenbanneri.JPG"/>
                  <pic:cNvPicPr/>
                </pic:nvPicPr>
                <pic:blipFill rotWithShape="1">
                  <a:blip r:embed="rId1"/>
                  <a:srcRect t="8862" b="6756"/>
                  <a:stretch/>
                </pic:blipFill>
                <pic:spPr bwMode="auto">
                  <a:xfrm>
                    <a:off x="0" y="0"/>
                    <a:ext cx="7528393" cy="20861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352B"/>
    <w:multiLevelType w:val="hybridMultilevel"/>
    <w:tmpl w:val="D4BA61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06103A8"/>
    <w:multiLevelType w:val="hybridMultilevel"/>
    <w:tmpl w:val="C3D69F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21"/>
    <w:rsid w:val="00005821"/>
    <w:rsid w:val="00101FA1"/>
    <w:rsid w:val="001508D9"/>
    <w:rsid w:val="0016546B"/>
    <w:rsid w:val="001B18B5"/>
    <w:rsid w:val="00244E8D"/>
    <w:rsid w:val="002474C2"/>
    <w:rsid w:val="002B5D0A"/>
    <w:rsid w:val="003311AC"/>
    <w:rsid w:val="003873A6"/>
    <w:rsid w:val="00390A84"/>
    <w:rsid w:val="004762FB"/>
    <w:rsid w:val="00494D81"/>
    <w:rsid w:val="004E3D23"/>
    <w:rsid w:val="004F441F"/>
    <w:rsid w:val="005245A5"/>
    <w:rsid w:val="00565368"/>
    <w:rsid w:val="00566422"/>
    <w:rsid w:val="0057731F"/>
    <w:rsid w:val="00674AA9"/>
    <w:rsid w:val="006A4DEB"/>
    <w:rsid w:val="006C7B80"/>
    <w:rsid w:val="007136E4"/>
    <w:rsid w:val="00713EA5"/>
    <w:rsid w:val="0079182F"/>
    <w:rsid w:val="00850AC3"/>
    <w:rsid w:val="00976A4C"/>
    <w:rsid w:val="00A24828"/>
    <w:rsid w:val="00AB710C"/>
    <w:rsid w:val="00BF7284"/>
    <w:rsid w:val="00CF18B4"/>
    <w:rsid w:val="00D10663"/>
    <w:rsid w:val="00D107A6"/>
    <w:rsid w:val="00D859F0"/>
    <w:rsid w:val="00D978C2"/>
    <w:rsid w:val="00E006CF"/>
    <w:rsid w:val="00E924FA"/>
    <w:rsid w:val="00EE7ACC"/>
    <w:rsid w:val="00F244EE"/>
    <w:rsid w:val="00FF7A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436A5E"/>
  <w15:docId w15:val="{2E5EBD8B-B204-48FD-8FC6-95F54896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474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05821"/>
    <w:pPr>
      <w:ind w:left="720"/>
      <w:contextualSpacing/>
    </w:pPr>
  </w:style>
  <w:style w:type="paragraph" w:styleId="Yltunniste">
    <w:name w:val="header"/>
    <w:basedOn w:val="Normaali"/>
    <w:link w:val="YltunnisteChar"/>
    <w:uiPriority w:val="99"/>
    <w:unhideWhenUsed/>
    <w:rsid w:val="00FF7A2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7A2A"/>
  </w:style>
  <w:style w:type="paragraph" w:styleId="Alatunniste">
    <w:name w:val="footer"/>
    <w:basedOn w:val="Normaali"/>
    <w:link w:val="AlatunnisteChar"/>
    <w:unhideWhenUsed/>
    <w:rsid w:val="00FF7A2A"/>
    <w:pPr>
      <w:tabs>
        <w:tab w:val="center" w:pos="4819"/>
        <w:tab w:val="right" w:pos="9638"/>
      </w:tabs>
      <w:spacing w:after="0" w:line="240" w:lineRule="auto"/>
    </w:pPr>
  </w:style>
  <w:style w:type="character" w:customStyle="1" w:styleId="AlatunnisteChar">
    <w:name w:val="Alatunniste Char"/>
    <w:basedOn w:val="Kappaleenoletusfontti"/>
    <w:link w:val="Alatunniste"/>
    <w:rsid w:val="00FF7A2A"/>
  </w:style>
  <w:style w:type="paragraph" w:styleId="Seliteteksti">
    <w:name w:val="Balloon Text"/>
    <w:basedOn w:val="Normaali"/>
    <w:link w:val="SelitetekstiChar"/>
    <w:uiPriority w:val="99"/>
    <w:semiHidden/>
    <w:unhideWhenUsed/>
    <w:rsid w:val="00FF7A2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F7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08BF6-59CF-4C7E-9588-2385AE6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2916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Korppila-Kauppinen</dc:creator>
  <cp:lastModifiedBy>Maarit Mäkinen</cp:lastModifiedBy>
  <cp:revision>2</cp:revision>
  <cp:lastPrinted>2016-01-18T12:43:00Z</cp:lastPrinted>
  <dcterms:created xsi:type="dcterms:W3CDTF">2017-03-14T11:49:00Z</dcterms:created>
  <dcterms:modified xsi:type="dcterms:W3CDTF">2017-03-14T11:49:00Z</dcterms:modified>
</cp:coreProperties>
</file>